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CC15" w14:textId="77777777" w:rsidR="00B1435A" w:rsidRDefault="001857B0">
      <w:r w:rsidRPr="001857B0">
        <w:drawing>
          <wp:inline distT="0" distB="0" distL="0" distR="0" wp14:anchorId="2FD63104" wp14:editId="47233B1F">
            <wp:extent cx="5943600" cy="4546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2250F" w14:textId="77777777" w:rsidR="001857B0" w:rsidRDefault="001857B0"/>
    <w:p w14:paraId="52F48BB6" w14:textId="77777777" w:rsidR="001857B0" w:rsidRPr="00F24E85" w:rsidRDefault="001857B0" w:rsidP="001857B0">
      <w:pPr>
        <w:rPr>
          <w:b/>
          <w:sz w:val="20"/>
        </w:rPr>
      </w:pPr>
      <w:r w:rsidRPr="00F24E85">
        <w:rPr>
          <w:b/>
          <w:sz w:val="20"/>
        </w:rPr>
        <w:t>4-Exceeds Expectation</w:t>
      </w:r>
      <w:r w:rsidRPr="00F24E85">
        <w:rPr>
          <w:b/>
          <w:sz w:val="20"/>
        </w:rPr>
        <w:tab/>
        <w:t>3-Meets Expectation   2-Approaching Expectation   1-Not Approaching</w:t>
      </w:r>
    </w:p>
    <w:p w14:paraId="0AA0A81A" w14:textId="77777777" w:rsidR="001857B0" w:rsidRPr="00F24E85" w:rsidRDefault="001857B0" w:rsidP="001857B0">
      <w:pPr>
        <w:rPr>
          <w:sz w:val="20"/>
        </w:rPr>
      </w:pPr>
      <w:r w:rsidRPr="00F24E85">
        <w:rPr>
          <w:sz w:val="20"/>
        </w:rPr>
        <w:t xml:space="preserve">___ </w:t>
      </w:r>
      <w:proofErr w:type="gramStart"/>
      <w:r w:rsidRPr="00F24E85">
        <w:rPr>
          <w:sz w:val="20"/>
        </w:rPr>
        <w:t>The</w:t>
      </w:r>
      <w:proofErr w:type="gramEnd"/>
      <w:r w:rsidRPr="00F24E85">
        <w:rPr>
          <w:sz w:val="20"/>
        </w:rPr>
        <w:t xml:space="preserve"> previous popular belief on how traits were inherited is explained.</w:t>
      </w:r>
    </w:p>
    <w:p w14:paraId="505D9EE6" w14:textId="77777777" w:rsidR="001857B0" w:rsidRPr="00F24E85" w:rsidRDefault="001857B0" w:rsidP="001857B0">
      <w:pPr>
        <w:rPr>
          <w:sz w:val="20"/>
        </w:rPr>
      </w:pPr>
      <w:r w:rsidRPr="00F24E85">
        <w:rPr>
          <w:sz w:val="20"/>
        </w:rPr>
        <w:t xml:space="preserve">___ </w:t>
      </w:r>
      <w:proofErr w:type="gramStart"/>
      <w:r w:rsidRPr="00F24E85">
        <w:rPr>
          <w:sz w:val="20"/>
        </w:rPr>
        <w:t>The</w:t>
      </w:r>
      <w:proofErr w:type="gramEnd"/>
      <w:r w:rsidRPr="00F24E85">
        <w:rPr>
          <w:sz w:val="20"/>
        </w:rPr>
        <w:t xml:space="preserve"> explanation is supported with text evidence and the importance is illustrated.</w:t>
      </w:r>
    </w:p>
    <w:p w14:paraId="32A5B2E6" w14:textId="77777777" w:rsidR="001857B0" w:rsidRPr="00F24E85" w:rsidRDefault="001857B0" w:rsidP="001857B0">
      <w:pPr>
        <w:rPr>
          <w:sz w:val="20"/>
        </w:rPr>
      </w:pPr>
      <w:r w:rsidRPr="00F24E85">
        <w:rPr>
          <w:sz w:val="20"/>
        </w:rPr>
        <w:t xml:space="preserve">___ </w:t>
      </w:r>
      <w:proofErr w:type="gramStart"/>
      <w:r w:rsidRPr="00F24E85">
        <w:rPr>
          <w:sz w:val="20"/>
        </w:rPr>
        <w:t>The</w:t>
      </w:r>
      <w:proofErr w:type="gramEnd"/>
      <w:r w:rsidRPr="00F24E85">
        <w:rPr>
          <w:sz w:val="20"/>
        </w:rPr>
        <w:t xml:space="preserve"> evidence that changed this idea is identified.</w:t>
      </w:r>
    </w:p>
    <w:p w14:paraId="19CCF720" w14:textId="77777777" w:rsidR="001857B0" w:rsidRPr="00F24E85" w:rsidRDefault="001857B0" w:rsidP="001857B0">
      <w:pPr>
        <w:rPr>
          <w:sz w:val="20"/>
        </w:rPr>
      </w:pPr>
      <w:r w:rsidRPr="00F24E85">
        <w:rPr>
          <w:sz w:val="20"/>
        </w:rPr>
        <w:t xml:space="preserve">___ </w:t>
      </w:r>
      <w:proofErr w:type="gramStart"/>
      <w:r w:rsidRPr="00F24E85">
        <w:rPr>
          <w:sz w:val="20"/>
        </w:rPr>
        <w:t>This</w:t>
      </w:r>
      <w:proofErr w:type="gramEnd"/>
      <w:r w:rsidRPr="00F24E85">
        <w:rPr>
          <w:sz w:val="20"/>
        </w:rPr>
        <w:t xml:space="preserve"> evidence is explained with text evidence and the importance of it is illustrated.</w:t>
      </w:r>
    </w:p>
    <w:p w14:paraId="67314ABC" w14:textId="77777777" w:rsidR="001857B0" w:rsidRPr="00F24E85" w:rsidRDefault="001857B0" w:rsidP="001857B0">
      <w:pPr>
        <w:rPr>
          <w:sz w:val="20"/>
        </w:rPr>
      </w:pPr>
      <w:r w:rsidRPr="00F24E85">
        <w:rPr>
          <w:sz w:val="20"/>
        </w:rPr>
        <w:t>___ Proper citation is used for all text evidence.</w:t>
      </w:r>
    </w:p>
    <w:p w14:paraId="690CEC68" w14:textId="77777777" w:rsidR="001857B0" w:rsidRDefault="001857B0">
      <w:bookmarkStart w:id="0" w:name="_GoBack"/>
      <w:bookmarkEnd w:id="0"/>
    </w:p>
    <w:sectPr w:rsidR="0018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B0"/>
    <w:rsid w:val="001857B0"/>
    <w:rsid w:val="004746F4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A8CB"/>
  <w15:chartTrackingRefBased/>
  <w15:docId w15:val="{7CD7FC54-2BA2-494C-AE2D-5990B5E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37C79-F6DA-4E65-B8C9-41B26EA8A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07016-DB75-4311-B710-4421CFDE6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ED4DF-E938-4C14-A77D-EDB54F9654B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d1cd4f8-34a6-4147-93b9-1b6b09c19465"/>
    <ds:schemaRef ds:uri="http://purl.org/dc/terms/"/>
    <ds:schemaRef ds:uri="http://schemas.microsoft.com/office/infopath/2007/PartnerControls"/>
    <ds:schemaRef ds:uri="http://schemas.microsoft.com/office/2006/documentManagement/typ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2019-09-16T17:32:00Z</dcterms:created>
  <dcterms:modified xsi:type="dcterms:W3CDTF">2019-09-16T17:35:00Z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