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622D" w14:textId="77777777" w:rsidR="00B1435A" w:rsidRDefault="00AD3E3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912861" wp14:editId="26C6F186">
                <wp:simplePos x="0" y="0"/>
                <wp:positionH relativeFrom="column">
                  <wp:posOffset>-161925</wp:posOffset>
                </wp:positionH>
                <wp:positionV relativeFrom="paragraph">
                  <wp:posOffset>-161925</wp:posOffset>
                </wp:positionV>
                <wp:extent cx="6515100" cy="2571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25717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D248D" id="Rectangle 1" o:spid="_x0000_s1026" style="position:absolute;margin-left:-12.75pt;margin-top:-12.75pt;width:513pt;height:20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" fillcolor="#92d050" strokecolor="#00b050" strokeweight="1pt"/>
            </w:pict>
          </mc:Fallback>
        </mc:AlternateContent>
      </w:r>
      <w:r w:rsidR="00947C9A">
        <w:t>Everglades Links:</w:t>
      </w:r>
    </w:p>
    <w:p w14:paraId="7FB83CF9" w14:textId="77777777" w:rsidR="00947C9A" w:rsidRDefault="00947C9A">
      <w:hyperlink r:id="rId4" w:history="1">
        <w:r w:rsidRPr="0015675E">
          <w:rPr>
            <w:rStyle w:val="Hyperlink"/>
          </w:rPr>
          <w:t>https://w</w:t>
        </w:r>
        <w:r w:rsidRPr="0015675E">
          <w:rPr>
            <w:rStyle w:val="Hyperlink"/>
          </w:rPr>
          <w:t>w</w:t>
        </w:r>
        <w:r w:rsidRPr="0015675E">
          <w:rPr>
            <w:rStyle w:val="Hyperlink"/>
          </w:rPr>
          <w:t>w.nature.org/en-us/about-us/where-we-work/united-states/florida/stories-in-florida/everglades/</w:t>
        </w:r>
      </w:hyperlink>
    </w:p>
    <w:p w14:paraId="5A081A7C" w14:textId="77777777" w:rsidR="00947C9A" w:rsidRDefault="00947C9A">
      <w:r>
        <w:t>Read page 213 in the textbook.</w:t>
      </w:r>
    </w:p>
    <w:p w14:paraId="03ECF4F8" w14:textId="77777777" w:rsidR="00EB7C9E" w:rsidRDefault="00EB7C9E">
      <w:r>
        <w:t>Read page 209 in the textbook on what can happen from the changing flow of water, and consider what this has done to the Everglades.</w:t>
      </w:r>
    </w:p>
    <w:p w14:paraId="347E937A" w14:textId="77777777" w:rsidR="00AD3E31" w:rsidRDefault="00AD3E31">
      <w:r>
        <w:t>Since Urbanization also affects the Everglades, you can also read page 195 in the textbook.</w:t>
      </w:r>
    </w:p>
    <w:p w14:paraId="76EC90CD" w14:textId="77777777" w:rsidR="00EB7C9E" w:rsidRDefault="00EB7C9E">
      <w:r>
        <w:t>Pages 212-214</w:t>
      </w:r>
      <w:r w:rsidR="00AD3E31">
        <w:t xml:space="preserve"> and possibly 196-200</w:t>
      </w:r>
      <w:r>
        <w:t xml:space="preserve"> will give you some ideas for what you/we can do to help.</w:t>
      </w:r>
    </w:p>
    <w:p w14:paraId="6C7BEE5F" w14:textId="77777777" w:rsidR="00937BB3" w:rsidRDefault="00937BB3">
      <w:r>
        <w:t>Online notebook-see section on wetlands</w:t>
      </w:r>
    </w:p>
    <w:p w14:paraId="6974B3E9" w14:textId="77777777" w:rsidR="00937BB3" w:rsidRDefault="00A34C9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92C64D1" wp14:editId="7724762C">
                <wp:simplePos x="0" y="0"/>
                <wp:positionH relativeFrom="column">
                  <wp:posOffset>-190500</wp:posOffset>
                </wp:positionH>
                <wp:positionV relativeFrom="paragraph">
                  <wp:posOffset>242570</wp:posOffset>
                </wp:positionV>
                <wp:extent cx="6619875" cy="2324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324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41539" id="Rectangle 2" o:spid="_x0000_s1026" style="position:absolute;margin-left:-15pt;margin-top:19.1pt;width:521.25pt;height:18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" fillcolor="#9cc2e5 [1940]" strokecolor="#1f4d78 [1604]" strokeweight="1pt"/>
            </w:pict>
          </mc:Fallback>
        </mc:AlternateContent>
      </w:r>
    </w:p>
    <w:p w14:paraId="3D26E629" w14:textId="77777777" w:rsidR="00937BB3" w:rsidRDefault="00937BB3">
      <w:r>
        <w:t>Red Tide/Algae Blooms Gulf of Mexico Links:</w:t>
      </w:r>
    </w:p>
    <w:p w14:paraId="185877AE" w14:textId="77777777" w:rsidR="00937BB3" w:rsidRDefault="00EB7C9E">
      <w:hyperlink r:id="rId5" w:history="1">
        <w:r w:rsidRPr="0015675E">
          <w:rPr>
            <w:rStyle w:val="Hyperlink"/>
          </w:rPr>
          <w:t>https://weather.com/news/news/florida-toxic-lake-okeechobee</w:t>
        </w:r>
      </w:hyperlink>
    </w:p>
    <w:p w14:paraId="14F41E50" w14:textId="77777777" w:rsidR="00EB7C9E" w:rsidRDefault="00EB7C9E">
      <w:r>
        <w:t>Please watch the video and read the article.  The video is fantastic!</w:t>
      </w:r>
    </w:p>
    <w:p w14:paraId="743B9D34" w14:textId="77777777" w:rsidR="00EB7C9E" w:rsidRDefault="00EB7C9E">
      <w:r>
        <w:t>Page 193 in the textbook</w:t>
      </w:r>
      <w:r w:rsidR="00AD3E31">
        <w:t xml:space="preserve"> has a great flow chart to show you how this works.</w:t>
      </w:r>
    </w:p>
    <w:p w14:paraId="2E0AD24C" w14:textId="77777777" w:rsidR="00EB7C9E" w:rsidRDefault="00EB7C9E">
      <w:r>
        <w:t>Read page 209 in the textbook on what can happen from changing the flow of water, and consider what this change has meant for the coasts.</w:t>
      </w:r>
    </w:p>
    <w:p w14:paraId="70327191" w14:textId="77777777" w:rsidR="00EB7C9E" w:rsidRDefault="00EB7C9E">
      <w:r w:rsidRPr="00EB7C9E">
        <w:t>Pages 212-214</w:t>
      </w:r>
      <w:r w:rsidR="00AD3E31">
        <w:t xml:space="preserve"> and 196-200</w:t>
      </w:r>
      <w:r w:rsidRPr="00EB7C9E">
        <w:t xml:space="preserve"> will give you some ideas for what you/we can do to help.</w:t>
      </w:r>
    </w:p>
    <w:p w14:paraId="5A3BBE36" w14:textId="77777777" w:rsidR="00AD3E31" w:rsidRDefault="00AD3E31">
      <w:r>
        <w:t>I have also outlined this problem in the online notebook.</w:t>
      </w:r>
    </w:p>
    <w:p w14:paraId="40FD053E" w14:textId="77777777" w:rsidR="00AD3E31" w:rsidRDefault="00A34C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D6646E" wp14:editId="57D79FE9">
                <wp:simplePos x="0" y="0"/>
                <wp:positionH relativeFrom="column">
                  <wp:posOffset>-200025</wp:posOffset>
                </wp:positionH>
                <wp:positionV relativeFrom="paragraph">
                  <wp:posOffset>268605</wp:posOffset>
                </wp:positionV>
                <wp:extent cx="6638925" cy="2152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215265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14BC18" id="Rectangle 3" o:spid="_x0000_s1026" style="position:absolute;margin-left:-15.75pt;margin-top:21.15pt;width:522.75pt;height:169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" fillcolor="#c6f" strokecolor="#7030a0" strokeweight="1pt"/>
            </w:pict>
          </mc:Fallback>
        </mc:AlternateContent>
      </w:r>
    </w:p>
    <w:p w14:paraId="45BEFD61" w14:textId="77777777" w:rsidR="00AD3E31" w:rsidRDefault="00AD3E31">
      <w:r>
        <w:t>Worse Hurricanes that affect Florida as the result of climate change:</w:t>
      </w:r>
    </w:p>
    <w:p w14:paraId="4B0B549E" w14:textId="77777777" w:rsidR="00AD3E31" w:rsidRDefault="00AD3E31">
      <w:hyperlink r:id="rId6" w:history="1">
        <w:r w:rsidRPr="0015675E">
          <w:rPr>
            <w:rStyle w:val="Hyperlink"/>
          </w:rPr>
          <w:t>https://www.scientificamerican.com/article/was-the-extreme-2017-hurricane-season-driven-by-climate-change/</w:t>
        </w:r>
      </w:hyperlink>
    </w:p>
    <w:p w14:paraId="0CBA1E33" w14:textId="77777777" w:rsidR="00AD3E31" w:rsidRDefault="00AD3E31">
      <w:r>
        <w:t>The link above will teach you about the problem.</w:t>
      </w:r>
    </w:p>
    <w:p w14:paraId="5B25341C" w14:textId="77777777" w:rsidR="00AD3E31" w:rsidRDefault="00AD3E31">
      <w:r>
        <w:t>Solutions will be found by understanding climate change as whole:</w:t>
      </w:r>
    </w:p>
    <w:p w14:paraId="3D4D0F1B" w14:textId="77777777" w:rsidR="00AD3E31" w:rsidRDefault="00AD3E31">
      <w:r>
        <w:t>The online notebook outlines climate change/global warming.</w:t>
      </w:r>
    </w:p>
    <w:p w14:paraId="50495F17" w14:textId="77777777" w:rsidR="00AD3E31" w:rsidRDefault="00AD3E31">
      <w:r>
        <w:t>Pages 225-226 in the textbook tell about global warming.</w:t>
      </w:r>
    </w:p>
    <w:p w14:paraId="29D1DEDB" w14:textId="77777777" w:rsidR="00AD3E31" w:rsidRDefault="00AD3E31">
      <w:r>
        <w:t>Pages 225-229 in the textbook give some ideas for how to help with climate change as a whole.</w:t>
      </w:r>
    </w:p>
    <w:p w14:paraId="735F47CE" w14:textId="77777777" w:rsidR="00EB7C9E" w:rsidRDefault="00EB7C9E"/>
    <w:p w14:paraId="29529848" w14:textId="77777777" w:rsidR="00EB7C9E" w:rsidRDefault="00EB7C9E"/>
    <w:p w14:paraId="60A8D21A" w14:textId="77777777" w:rsidR="00947C9A" w:rsidRDefault="00947C9A">
      <w:bookmarkStart w:id="0" w:name="_GoBack"/>
      <w:bookmarkEnd w:id="0"/>
    </w:p>
    <w:sectPr w:rsidR="00947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9A"/>
    <w:rsid w:val="004746F4"/>
    <w:rsid w:val="00937BB3"/>
    <w:rsid w:val="00947C9A"/>
    <w:rsid w:val="00A34C99"/>
    <w:rsid w:val="00AD3E31"/>
    <w:rsid w:val="00EB7C9E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496EB"/>
  <w15:chartTrackingRefBased/>
  <w15:docId w15:val="{3AE79668-2C75-47A4-94AF-88D42E0B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C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7B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tificamerican.com/article/was-the-extreme-2017-hurricane-season-driven-by-climate-change/" TargetMode="External"/><Relationship Id="rId5" Type="http://schemas.openxmlformats.org/officeDocument/2006/relationships/hyperlink" Target="https://weather.com/news/news/florida-toxic-lake-okeechobee" TargetMode="External"/><Relationship Id="rId4" Type="http://schemas.openxmlformats.org/officeDocument/2006/relationships/hyperlink" Target="https://www.nature.org/en-us/about-us/where-we-work/united-states/florida/stories-in-florida/evergla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2018-10-26T14:46:00Z</dcterms:created>
  <dcterms:modified xsi:type="dcterms:W3CDTF">2018-10-26T18:39:00Z</dcterms:modified>
</cp:coreProperties>
</file>