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9F7F3" w14:textId="77777777" w:rsidR="00650DFA" w:rsidRDefault="00B949F1" w:rsidP="00B949F1">
      <w:pPr>
        <w:jc w:val="center"/>
        <w:rPr>
          <w:rFonts w:ascii="Juice ITC" w:hAnsi="Juice ITC"/>
          <w:b/>
          <w:color w:val="00B0F0"/>
          <w:sz w:val="56"/>
        </w:rPr>
      </w:pPr>
      <w:r>
        <w:rPr>
          <w:rFonts w:ascii="Juice ITC" w:hAnsi="Juice ITC"/>
          <w:b/>
          <w:color w:val="00B0F0"/>
          <w:sz w:val="56"/>
        </w:rPr>
        <w:t>7</w:t>
      </w:r>
      <w:r w:rsidRPr="00B949F1">
        <w:rPr>
          <w:rFonts w:ascii="Juice ITC" w:hAnsi="Juice ITC"/>
          <w:b/>
          <w:color w:val="00B0F0"/>
          <w:sz w:val="56"/>
          <w:vertAlign w:val="superscript"/>
        </w:rPr>
        <w:t>th</w:t>
      </w:r>
      <w:r>
        <w:rPr>
          <w:rFonts w:ascii="Juice ITC" w:hAnsi="Juice ITC"/>
          <w:b/>
          <w:color w:val="00B0F0"/>
          <w:sz w:val="56"/>
        </w:rPr>
        <w:t xml:space="preserve"> Grade Science Syllabus</w:t>
      </w:r>
    </w:p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4E92" w14:paraId="3A456B34" w14:textId="77777777" w:rsidTr="00B94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609F4C6" w14:textId="77777777" w:rsidR="00B949F1" w:rsidRDefault="00B949F1" w:rsidP="00B949F1">
            <w:pPr>
              <w:jc w:val="center"/>
              <w:rPr>
                <w:rFonts w:ascii="Juice ITC" w:hAnsi="Juice ITC"/>
                <w:b w:val="0"/>
                <w:color w:val="00B0F0"/>
                <w:sz w:val="40"/>
              </w:rPr>
            </w:pPr>
            <w:r>
              <w:rPr>
                <w:rFonts w:ascii="Juice ITC" w:hAnsi="Juice ITC"/>
                <w:b w:val="0"/>
                <w:color w:val="00B0F0"/>
                <w:sz w:val="40"/>
              </w:rPr>
              <w:t>Unit Title</w:t>
            </w:r>
          </w:p>
        </w:tc>
        <w:tc>
          <w:tcPr>
            <w:tcW w:w="3117" w:type="dxa"/>
          </w:tcPr>
          <w:p w14:paraId="5700456B" w14:textId="77777777" w:rsidR="00B949F1" w:rsidRDefault="00B949F1" w:rsidP="00B949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/>
                <w:b w:val="0"/>
                <w:color w:val="00B0F0"/>
                <w:sz w:val="40"/>
              </w:rPr>
            </w:pPr>
            <w:r>
              <w:rPr>
                <w:rFonts w:ascii="Juice ITC" w:hAnsi="Juice ITC"/>
                <w:b w:val="0"/>
                <w:color w:val="00B0F0"/>
                <w:sz w:val="40"/>
              </w:rPr>
              <w:t>Topics</w:t>
            </w:r>
          </w:p>
        </w:tc>
        <w:tc>
          <w:tcPr>
            <w:tcW w:w="3117" w:type="dxa"/>
          </w:tcPr>
          <w:p w14:paraId="4073EC84" w14:textId="77777777" w:rsidR="00B949F1" w:rsidRDefault="00B949F1" w:rsidP="00B949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/>
                <w:b w:val="0"/>
                <w:color w:val="00B0F0"/>
                <w:sz w:val="40"/>
              </w:rPr>
            </w:pPr>
            <w:r>
              <w:rPr>
                <w:rFonts w:ascii="Juice ITC" w:hAnsi="Juice ITC"/>
                <w:b w:val="0"/>
                <w:color w:val="00B0F0"/>
                <w:sz w:val="40"/>
              </w:rPr>
              <w:t>Projected Date</w:t>
            </w:r>
          </w:p>
        </w:tc>
      </w:tr>
      <w:tr w:rsidR="00F24E92" w14:paraId="6509257A" w14:textId="77777777" w:rsidTr="00B94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42E8F46" w14:textId="77777777" w:rsidR="00B949F1" w:rsidRDefault="00B949F1" w:rsidP="00B949F1">
            <w:pPr>
              <w:jc w:val="center"/>
              <w:rPr>
                <w:rFonts w:ascii="Juice ITC" w:hAnsi="Juice ITC"/>
                <w:b w:val="0"/>
                <w:color w:val="00B0F0"/>
                <w:sz w:val="40"/>
              </w:rPr>
            </w:pPr>
            <w:r>
              <w:rPr>
                <w:rFonts w:ascii="Juice ITC" w:hAnsi="Juice ITC"/>
                <w:b w:val="0"/>
                <w:color w:val="00B0F0"/>
                <w:sz w:val="40"/>
              </w:rPr>
              <w:t>Weird Science</w:t>
            </w:r>
          </w:p>
        </w:tc>
        <w:tc>
          <w:tcPr>
            <w:tcW w:w="3117" w:type="dxa"/>
          </w:tcPr>
          <w:p w14:paraId="593B1AB0" w14:textId="77777777" w:rsidR="00B949F1" w:rsidRDefault="00B949F1" w:rsidP="00B94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b/>
                <w:color w:val="00B0F0"/>
                <w:sz w:val="40"/>
              </w:rPr>
            </w:pPr>
            <w:r>
              <w:rPr>
                <w:rFonts w:ascii="Juice ITC" w:hAnsi="Juice ITC"/>
                <w:b/>
                <w:color w:val="00B0F0"/>
                <w:sz w:val="40"/>
              </w:rPr>
              <w:t>Nature of Science, Scientific Method</w:t>
            </w:r>
          </w:p>
        </w:tc>
        <w:tc>
          <w:tcPr>
            <w:tcW w:w="3117" w:type="dxa"/>
          </w:tcPr>
          <w:p w14:paraId="4B7BBCDC" w14:textId="77777777" w:rsidR="00B949F1" w:rsidRDefault="00F24E92" w:rsidP="00B94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b/>
                <w:color w:val="00B0F0"/>
                <w:sz w:val="40"/>
              </w:rPr>
            </w:pPr>
            <w:r>
              <w:rPr>
                <w:rFonts w:ascii="Juice ITC" w:hAnsi="Juice ITC"/>
                <w:b/>
                <w:color w:val="00B0F0"/>
                <w:sz w:val="40"/>
              </w:rPr>
              <w:t>August</w:t>
            </w:r>
          </w:p>
        </w:tc>
      </w:tr>
      <w:tr w:rsidR="00F24E92" w14:paraId="5455B6E7" w14:textId="77777777" w:rsidTr="00B94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AEFA631" w14:textId="77777777" w:rsidR="00F24E92" w:rsidRPr="00F24E92" w:rsidRDefault="00F24E92" w:rsidP="00B949F1">
            <w:pPr>
              <w:jc w:val="center"/>
              <w:rPr>
                <w:rFonts w:ascii="Juice ITC" w:hAnsi="Juice ITC"/>
                <w:b w:val="0"/>
                <w:color w:val="00B0F0"/>
                <w:sz w:val="40"/>
              </w:rPr>
            </w:pPr>
            <w:r w:rsidRPr="00F24E92">
              <w:rPr>
                <w:rFonts w:ascii="Juice ITC" w:hAnsi="Juice ITC"/>
                <w:b w:val="0"/>
                <w:color w:val="00B0F0"/>
                <w:sz w:val="40"/>
              </w:rPr>
              <w:t>Journey to the Center of the Earth</w:t>
            </w:r>
          </w:p>
        </w:tc>
        <w:tc>
          <w:tcPr>
            <w:tcW w:w="3117" w:type="dxa"/>
          </w:tcPr>
          <w:p w14:paraId="46C77CB8" w14:textId="77777777" w:rsidR="00F24E92" w:rsidRDefault="00F24E92" w:rsidP="00B94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/>
                <w:b/>
                <w:color w:val="00B0F0"/>
                <w:sz w:val="40"/>
              </w:rPr>
            </w:pPr>
            <w:r>
              <w:rPr>
                <w:rFonts w:ascii="Juice ITC" w:hAnsi="Juice ITC"/>
                <w:b/>
                <w:color w:val="00B0F0"/>
                <w:sz w:val="40"/>
              </w:rPr>
              <w:t>Layers of the Earth, the Rock Cycle, Plate Tectonics, Earthquakes, and Volcanoes</w:t>
            </w:r>
          </w:p>
        </w:tc>
        <w:tc>
          <w:tcPr>
            <w:tcW w:w="3117" w:type="dxa"/>
          </w:tcPr>
          <w:p w14:paraId="6E086D4B" w14:textId="77777777" w:rsidR="00F24E92" w:rsidRDefault="00F24E92" w:rsidP="00B94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/>
                <w:b/>
                <w:color w:val="00B0F0"/>
                <w:sz w:val="40"/>
              </w:rPr>
            </w:pPr>
            <w:r>
              <w:rPr>
                <w:rFonts w:ascii="Juice ITC" w:hAnsi="Juice ITC"/>
                <w:b/>
                <w:color w:val="00B0F0"/>
                <w:sz w:val="40"/>
              </w:rPr>
              <w:t>September-October</w:t>
            </w:r>
          </w:p>
        </w:tc>
      </w:tr>
      <w:tr w:rsidR="00F24E92" w14:paraId="73ACD962" w14:textId="77777777" w:rsidTr="00B94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756A20B" w14:textId="77777777" w:rsidR="00F24E92" w:rsidRPr="00F24E92" w:rsidRDefault="00F24E92" w:rsidP="00B949F1">
            <w:pPr>
              <w:jc w:val="center"/>
              <w:rPr>
                <w:rFonts w:ascii="Juice ITC" w:hAnsi="Juice ITC"/>
                <w:b w:val="0"/>
                <w:color w:val="00B0F0"/>
                <w:sz w:val="40"/>
              </w:rPr>
            </w:pPr>
            <w:r>
              <w:rPr>
                <w:rFonts w:ascii="Juice ITC" w:hAnsi="Juice ITC"/>
                <w:b w:val="0"/>
                <w:color w:val="00B0F0"/>
                <w:sz w:val="40"/>
              </w:rPr>
              <w:t>In the Beginning…</w:t>
            </w:r>
          </w:p>
        </w:tc>
        <w:tc>
          <w:tcPr>
            <w:tcW w:w="3117" w:type="dxa"/>
          </w:tcPr>
          <w:p w14:paraId="51936FF0" w14:textId="77777777" w:rsidR="00F24E92" w:rsidRDefault="00F24E92" w:rsidP="00B94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b/>
                <w:color w:val="00B0F0"/>
                <w:sz w:val="40"/>
              </w:rPr>
            </w:pPr>
            <w:r>
              <w:rPr>
                <w:rFonts w:ascii="Juice ITC" w:hAnsi="Juice ITC"/>
                <w:b/>
                <w:color w:val="00B0F0"/>
                <w:sz w:val="40"/>
              </w:rPr>
              <w:t>Evolution, Earth’s History</w:t>
            </w:r>
          </w:p>
        </w:tc>
        <w:tc>
          <w:tcPr>
            <w:tcW w:w="3117" w:type="dxa"/>
          </w:tcPr>
          <w:p w14:paraId="203A326A" w14:textId="77777777" w:rsidR="00F24E92" w:rsidRDefault="00F24E92" w:rsidP="00B94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b/>
                <w:color w:val="00B0F0"/>
                <w:sz w:val="40"/>
              </w:rPr>
            </w:pPr>
            <w:r>
              <w:rPr>
                <w:rFonts w:ascii="Juice ITC" w:hAnsi="Juice ITC"/>
                <w:b/>
                <w:color w:val="00B0F0"/>
                <w:sz w:val="40"/>
              </w:rPr>
              <w:t>October-January</w:t>
            </w:r>
          </w:p>
        </w:tc>
      </w:tr>
      <w:tr w:rsidR="00F24E92" w14:paraId="645F0B69" w14:textId="77777777" w:rsidTr="00B94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91C6C61" w14:textId="77777777" w:rsidR="00B949F1" w:rsidRDefault="00B949F1" w:rsidP="00B949F1">
            <w:pPr>
              <w:jc w:val="center"/>
              <w:rPr>
                <w:rFonts w:ascii="Juice ITC" w:hAnsi="Juice ITC"/>
                <w:b w:val="0"/>
                <w:color w:val="00B0F0"/>
                <w:sz w:val="40"/>
              </w:rPr>
            </w:pPr>
            <w:r>
              <w:rPr>
                <w:rFonts w:ascii="Juice ITC" w:hAnsi="Juice ITC"/>
                <w:b w:val="0"/>
                <w:color w:val="00B0F0"/>
                <w:sz w:val="40"/>
              </w:rPr>
              <w:t>Welcome to the Jungle</w:t>
            </w:r>
          </w:p>
        </w:tc>
        <w:tc>
          <w:tcPr>
            <w:tcW w:w="3117" w:type="dxa"/>
          </w:tcPr>
          <w:p w14:paraId="62768EBE" w14:textId="77777777" w:rsidR="00B949F1" w:rsidRDefault="00B949F1" w:rsidP="00B94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/>
                <w:b/>
                <w:color w:val="00B0F0"/>
                <w:sz w:val="40"/>
              </w:rPr>
            </w:pPr>
            <w:r>
              <w:rPr>
                <w:rFonts w:ascii="Juice ITC" w:hAnsi="Juice ITC"/>
                <w:b/>
                <w:color w:val="00B0F0"/>
                <w:sz w:val="40"/>
              </w:rPr>
              <w:t>Ecology, Animal Habitats</w:t>
            </w:r>
          </w:p>
        </w:tc>
        <w:tc>
          <w:tcPr>
            <w:tcW w:w="3117" w:type="dxa"/>
          </w:tcPr>
          <w:p w14:paraId="794EF021" w14:textId="77777777" w:rsidR="00B949F1" w:rsidRDefault="00F24E92" w:rsidP="00B94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/>
                <w:b/>
                <w:color w:val="00B0F0"/>
                <w:sz w:val="40"/>
              </w:rPr>
            </w:pPr>
            <w:r>
              <w:rPr>
                <w:rFonts w:ascii="Juice ITC" w:hAnsi="Juice ITC"/>
                <w:b/>
                <w:color w:val="00B0F0"/>
                <w:sz w:val="40"/>
              </w:rPr>
              <w:t>January-February</w:t>
            </w:r>
          </w:p>
        </w:tc>
      </w:tr>
      <w:tr w:rsidR="00F24E92" w14:paraId="73AD7FBA" w14:textId="77777777" w:rsidTr="00B94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D45AADD" w14:textId="77777777" w:rsidR="00B949F1" w:rsidRDefault="00B949F1" w:rsidP="00B949F1">
            <w:pPr>
              <w:jc w:val="center"/>
              <w:rPr>
                <w:rFonts w:ascii="Juice ITC" w:hAnsi="Juice ITC"/>
                <w:b w:val="0"/>
                <w:color w:val="00B0F0"/>
                <w:sz w:val="40"/>
              </w:rPr>
            </w:pPr>
            <w:r>
              <w:rPr>
                <w:rFonts w:ascii="Juice ITC" w:hAnsi="Juice ITC"/>
                <w:b w:val="0"/>
                <w:color w:val="00B0F0"/>
                <w:sz w:val="40"/>
              </w:rPr>
              <w:t>She Has Her Mother’s Eyes</w:t>
            </w:r>
          </w:p>
        </w:tc>
        <w:tc>
          <w:tcPr>
            <w:tcW w:w="3117" w:type="dxa"/>
          </w:tcPr>
          <w:p w14:paraId="64B8B374" w14:textId="77777777" w:rsidR="00B949F1" w:rsidRDefault="00B949F1" w:rsidP="00B94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b/>
                <w:color w:val="00B0F0"/>
                <w:sz w:val="40"/>
              </w:rPr>
            </w:pPr>
            <w:r>
              <w:rPr>
                <w:rFonts w:ascii="Juice ITC" w:hAnsi="Juice ITC"/>
                <w:b/>
                <w:color w:val="00B0F0"/>
                <w:sz w:val="40"/>
              </w:rPr>
              <w:t>Heredity, Genetics, DNA, Biotechnology</w:t>
            </w:r>
          </w:p>
        </w:tc>
        <w:tc>
          <w:tcPr>
            <w:tcW w:w="3117" w:type="dxa"/>
          </w:tcPr>
          <w:p w14:paraId="1CC95ACF" w14:textId="77777777" w:rsidR="00B949F1" w:rsidRDefault="00F24E92" w:rsidP="00B94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b/>
                <w:color w:val="00B0F0"/>
                <w:sz w:val="40"/>
              </w:rPr>
            </w:pPr>
            <w:r>
              <w:rPr>
                <w:rFonts w:ascii="Juice ITC" w:hAnsi="Juice ITC"/>
                <w:b/>
                <w:color w:val="00B0F0"/>
                <w:sz w:val="40"/>
              </w:rPr>
              <w:t>February-April</w:t>
            </w:r>
          </w:p>
        </w:tc>
      </w:tr>
      <w:tr w:rsidR="00F24E92" w14:paraId="6FC6D183" w14:textId="77777777" w:rsidTr="00B94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209FC2D" w14:textId="77777777" w:rsidR="00B949F1" w:rsidRDefault="004E52B6" w:rsidP="00B949F1">
            <w:pPr>
              <w:jc w:val="center"/>
              <w:rPr>
                <w:rFonts w:ascii="Juice ITC" w:hAnsi="Juice ITC"/>
                <w:b w:val="0"/>
                <w:color w:val="00B0F0"/>
                <w:sz w:val="40"/>
              </w:rPr>
            </w:pPr>
            <w:bookmarkStart w:id="0" w:name="_GoBack"/>
            <w:bookmarkEnd w:id="0"/>
            <w:r>
              <w:rPr>
                <w:rFonts w:ascii="Juice ITC" w:hAnsi="Juice ITC"/>
                <w:b w:val="0"/>
                <w:color w:val="00B0F0"/>
                <w:sz w:val="40"/>
              </w:rPr>
              <w:t>It’s Getting Hot in Here</w:t>
            </w:r>
          </w:p>
        </w:tc>
        <w:tc>
          <w:tcPr>
            <w:tcW w:w="3117" w:type="dxa"/>
          </w:tcPr>
          <w:p w14:paraId="341C430F" w14:textId="77777777" w:rsidR="00B949F1" w:rsidRDefault="004E52B6" w:rsidP="00B94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/>
                <w:b/>
                <w:color w:val="00B0F0"/>
                <w:sz w:val="40"/>
              </w:rPr>
            </w:pPr>
            <w:r>
              <w:rPr>
                <w:rFonts w:ascii="Juice ITC" w:hAnsi="Juice ITC"/>
                <w:b/>
                <w:color w:val="00B0F0"/>
                <w:sz w:val="40"/>
              </w:rPr>
              <w:t>Heat Transfer</w:t>
            </w:r>
          </w:p>
        </w:tc>
        <w:tc>
          <w:tcPr>
            <w:tcW w:w="3117" w:type="dxa"/>
          </w:tcPr>
          <w:p w14:paraId="3B4561D4" w14:textId="77777777" w:rsidR="00B949F1" w:rsidRDefault="004E52B6" w:rsidP="00B94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Juice ITC" w:hAnsi="Juice ITC"/>
                <w:b/>
                <w:color w:val="00B0F0"/>
                <w:sz w:val="40"/>
              </w:rPr>
            </w:pPr>
            <w:r>
              <w:rPr>
                <w:rFonts w:ascii="Juice ITC" w:hAnsi="Juice ITC"/>
                <w:b/>
                <w:color w:val="00B0F0"/>
                <w:sz w:val="40"/>
              </w:rPr>
              <w:t>April-May</w:t>
            </w:r>
          </w:p>
        </w:tc>
      </w:tr>
      <w:tr w:rsidR="00F24E92" w14:paraId="424ED092" w14:textId="77777777" w:rsidTr="00B94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9608414" w14:textId="77777777" w:rsidR="00B949F1" w:rsidRDefault="004E52B6" w:rsidP="00B949F1">
            <w:pPr>
              <w:jc w:val="center"/>
              <w:rPr>
                <w:rFonts w:ascii="Juice ITC" w:hAnsi="Juice ITC"/>
                <w:b w:val="0"/>
                <w:color w:val="00B0F0"/>
                <w:sz w:val="40"/>
              </w:rPr>
            </w:pPr>
            <w:r>
              <w:rPr>
                <w:rFonts w:ascii="Juice ITC" w:hAnsi="Juice ITC"/>
                <w:b w:val="0"/>
                <w:color w:val="00B0F0"/>
                <w:sz w:val="40"/>
              </w:rPr>
              <w:t>Ride the Wavelengths</w:t>
            </w:r>
          </w:p>
        </w:tc>
        <w:tc>
          <w:tcPr>
            <w:tcW w:w="3117" w:type="dxa"/>
          </w:tcPr>
          <w:p w14:paraId="46B7C5E9" w14:textId="77777777" w:rsidR="00B949F1" w:rsidRDefault="004E52B6" w:rsidP="00B94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b/>
                <w:color w:val="00B0F0"/>
                <w:sz w:val="40"/>
              </w:rPr>
            </w:pPr>
            <w:r>
              <w:rPr>
                <w:rFonts w:ascii="Juice ITC" w:hAnsi="Juice ITC"/>
                <w:b/>
                <w:color w:val="00B0F0"/>
                <w:sz w:val="40"/>
              </w:rPr>
              <w:t>Electromagnetic Spectrum</w:t>
            </w:r>
          </w:p>
        </w:tc>
        <w:tc>
          <w:tcPr>
            <w:tcW w:w="3117" w:type="dxa"/>
          </w:tcPr>
          <w:p w14:paraId="133062E6" w14:textId="77777777" w:rsidR="00B949F1" w:rsidRDefault="004E52B6" w:rsidP="00B949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Juice ITC" w:hAnsi="Juice ITC"/>
                <w:b/>
                <w:color w:val="00B0F0"/>
                <w:sz w:val="40"/>
              </w:rPr>
            </w:pPr>
            <w:r>
              <w:rPr>
                <w:rFonts w:ascii="Juice ITC" w:hAnsi="Juice ITC"/>
                <w:b/>
                <w:color w:val="00B0F0"/>
                <w:sz w:val="40"/>
              </w:rPr>
              <w:t>May-June</w:t>
            </w:r>
          </w:p>
        </w:tc>
      </w:tr>
    </w:tbl>
    <w:p w14:paraId="64A441A9" w14:textId="77777777" w:rsidR="00B949F1" w:rsidRPr="00B949F1" w:rsidRDefault="00B949F1" w:rsidP="00B949F1">
      <w:pPr>
        <w:jc w:val="center"/>
        <w:rPr>
          <w:rFonts w:ascii="Juice ITC" w:hAnsi="Juice ITC"/>
          <w:b/>
          <w:color w:val="00B0F0"/>
          <w:sz w:val="40"/>
        </w:rPr>
      </w:pPr>
    </w:p>
    <w:sectPr w:rsidR="00B949F1" w:rsidRPr="00B9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F1"/>
    <w:rsid w:val="004E52B6"/>
    <w:rsid w:val="00650DFA"/>
    <w:rsid w:val="00B949F1"/>
    <w:rsid w:val="00F2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0517"/>
  <w15:chartTrackingRefBased/>
  <w15:docId w15:val="{A28DA540-7D29-497F-92C7-66101E7A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9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B949F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5Dark-Accent4">
    <w:name w:val="Grid Table 5 Dark Accent 4"/>
    <w:basedOn w:val="TableNormal"/>
    <w:uiPriority w:val="50"/>
    <w:rsid w:val="00B949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ramo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2</cp:revision>
  <dcterms:created xsi:type="dcterms:W3CDTF">2018-08-07T18:48:00Z</dcterms:created>
  <dcterms:modified xsi:type="dcterms:W3CDTF">2018-08-07T18:48:00Z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